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421" w:rsidRPr="00E33486" w:rsidRDefault="008A2421" w:rsidP="008A2421">
      <w:pPr>
        <w:spacing w:before="100" w:beforeAutospacing="1" w:after="100" w:afterAutospacing="1" w:line="240" w:lineRule="auto"/>
        <w:jc w:val="center"/>
        <w:rPr>
          <w:rFonts w:eastAsia="Times New Roman" w:cs="Times New Roman"/>
          <w:sz w:val="24"/>
          <w:szCs w:val="24"/>
        </w:rPr>
      </w:pPr>
      <w:r w:rsidRPr="00E33486">
        <w:rPr>
          <w:rFonts w:eastAsia="Times New Roman" w:cs="Times New Roman"/>
          <w:b/>
          <w:bCs/>
          <w:sz w:val="24"/>
          <w:szCs w:val="24"/>
        </w:rPr>
        <w:t xml:space="preserve">KLAUZULA INFORMACYJNA </w:t>
      </w:r>
    </w:p>
    <w:p w:rsidR="008A2421" w:rsidRPr="00E33486" w:rsidRDefault="008A2421" w:rsidP="008A2421">
      <w:pPr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</w:rPr>
      </w:pPr>
      <w:r w:rsidRPr="00E33486">
        <w:rPr>
          <w:rFonts w:eastAsia="Times New Roman" w:cs="Times New Roman"/>
          <w:sz w:val="24"/>
          <w:szCs w:val="24"/>
        </w:rPr>
        <w:t xml:space="preserve">Zgodnie z art. 13 ust. 1 i ust. 2 </w:t>
      </w:r>
      <w:r>
        <w:rPr>
          <w:rFonts w:eastAsia="Times New Roman" w:cs="Times New Roman"/>
          <w:sz w:val="24"/>
          <w:szCs w:val="24"/>
        </w:rPr>
        <w:t>oraz art. 14</w:t>
      </w:r>
      <w:r w:rsidRPr="00E33486">
        <w:rPr>
          <w:rFonts w:eastAsia="Times New Roman" w:cs="Times New Roman"/>
          <w:sz w:val="24"/>
          <w:szCs w:val="24"/>
        </w:rPr>
        <w:t xml:space="preserve"> ust. 1 i ust. 2 ogólnego rozporządzenia o ochronie danych osobowych z dnia 27 kwietnia 2016 r. informuję, iż:</w:t>
      </w:r>
    </w:p>
    <w:p w:rsidR="00D45881" w:rsidRDefault="00D45881" w:rsidP="00D45881">
      <w:pPr>
        <w:numPr>
          <w:ilvl w:val="0"/>
          <w:numId w:val="2"/>
        </w:numPr>
        <w:spacing w:before="100" w:beforeAutospacing="1" w:after="100" w:afterAutospacing="1"/>
        <w:contextualSpacing/>
        <w:jc w:val="both"/>
        <w:outlineLvl w:val="1"/>
        <w:rPr>
          <w:rFonts w:eastAsia="Times New Roman" w:cstheme="minorHAnsi"/>
          <w:bCs/>
        </w:rPr>
      </w:pPr>
      <w:r>
        <w:rPr>
          <w:rFonts w:eastAsia="Times New Roman" w:cs="Times New Roman"/>
          <w:sz w:val="24"/>
          <w:szCs w:val="24"/>
        </w:rPr>
        <w:t xml:space="preserve">administratorem Pani/Pana danych osobowych </w:t>
      </w:r>
      <w:r>
        <w:rPr>
          <w:rFonts w:eastAsia="Times New Roman" w:cs="Times New Roman"/>
        </w:rPr>
        <w:t>jest</w:t>
      </w:r>
      <w:r>
        <w:rPr>
          <w:rFonts w:eastAsia="Times New Roman" w:cs="Times New Roman"/>
          <w:b/>
        </w:rPr>
        <w:t xml:space="preserve"> </w:t>
      </w:r>
      <w:r w:rsidRPr="00CC4542">
        <w:rPr>
          <w:rStyle w:val="Pogrubienie"/>
          <w:b w:val="0"/>
        </w:rPr>
        <w:t>Gminny Ośrodek Kultury w Pszczewie z siedzibą</w:t>
      </w:r>
      <w:r>
        <w:rPr>
          <w:rFonts w:eastAsia="Times New Roman" w:cs="Times New Roman"/>
          <w:b/>
        </w:rPr>
        <w:t xml:space="preserve"> </w:t>
      </w:r>
      <w:r>
        <w:rPr>
          <w:rFonts w:eastAsia="Times New Roman" w:cs="Times New Roman"/>
        </w:rPr>
        <w:t>w Pszczewie, ul. Poznańska 27, 66-330 Pszczew; gokpszczew@gokpszczew.pl</w:t>
      </w:r>
    </w:p>
    <w:p w:rsidR="00D45881" w:rsidRDefault="00D45881" w:rsidP="00D45881">
      <w:pPr>
        <w:numPr>
          <w:ilvl w:val="0"/>
          <w:numId w:val="2"/>
        </w:numPr>
        <w:spacing w:before="100" w:beforeAutospacing="1" w:after="100" w:afterAutospacing="1"/>
        <w:contextualSpacing/>
        <w:jc w:val="both"/>
        <w:outlineLvl w:val="1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Dane kontaktowe Inspektora Ochrony Danych:</w:t>
      </w:r>
    </w:p>
    <w:p w:rsidR="00D45881" w:rsidRDefault="00D45881" w:rsidP="00D45881">
      <w:pPr>
        <w:spacing w:after="0" w:line="240" w:lineRule="auto"/>
        <w:ind w:left="720"/>
        <w:contextualSpacing/>
        <w:jc w:val="both"/>
        <w:outlineLvl w:val="1"/>
        <w:rPr>
          <w:rFonts w:eastAsia="Times New Roman" w:cstheme="minorHAnsi"/>
          <w:bCs/>
        </w:rPr>
      </w:pPr>
      <w:r w:rsidRPr="00CC4542">
        <w:rPr>
          <w:rStyle w:val="Pogrubienie"/>
          <w:b w:val="0"/>
        </w:rPr>
        <w:t>Gminny Ośrodek Kultury w Pszczewie</w:t>
      </w:r>
      <w:r>
        <w:rPr>
          <w:rFonts w:eastAsia="Times New Roman" w:cs="Times New Roman"/>
        </w:rPr>
        <w:t>, ul. Poznańska 27, 66-330 Pszczew; dpo@gokpszczew.pl</w:t>
      </w:r>
    </w:p>
    <w:p w:rsidR="00917B21" w:rsidRDefault="00AF0983" w:rsidP="00DE137E">
      <w:pPr>
        <w:numPr>
          <w:ilvl w:val="0"/>
          <w:numId w:val="1"/>
        </w:numPr>
        <w:spacing w:before="100" w:beforeAutospacing="1" w:after="100" w:afterAutospacing="1"/>
        <w:contextualSpacing/>
        <w:jc w:val="both"/>
        <w:outlineLvl w:val="1"/>
        <w:rPr>
          <w:rFonts w:eastAsia="Times New Roman" w:cstheme="minorHAnsi"/>
          <w:sz w:val="24"/>
          <w:szCs w:val="24"/>
        </w:rPr>
      </w:pPr>
      <w:r w:rsidRPr="00917B21">
        <w:rPr>
          <w:rFonts w:eastAsia="Times New Roman" w:cstheme="minorHAnsi"/>
          <w:sz w:val="24"/>
          <w:szCs w:val="24"/>
        </w:rPr>
        <w:t xml:space="preserve">Pani/Pana dane osobowe przetwarzane będą </w:t>
      </w:r>
      <w:r w:rsidR="00917B21" w:rsidRPr="00917B21">
        <w:rPr>
          <w:rFonts w:eastAsia="Times New Roman" w:cstheme="minorHAnsi"/>
          <w:sz w:val="24"/>
          <w:szCs w:val="24"/>
        </w:rPr>
        <w:t>na podstawie</w:t>
      </w:r>
      <w:r w:rsidRPr="00917B21">
        <w:rPr>
          <w:rFonts w:eastAsia="Times New Roman" w:cstheme="minorHAnsi"/>
          <w:sz w:val="24"/>
          <w:szCs w:val="24"/>
        </w:rPr>
        <w:t xml:space="preserve"> przepis</w:t>
      </w:r>
      <w:r w:rsidR="00917B21" w:rsidRPr="00917B21">
        <w:rPr>
          <w:rFonts w:eastAsia="Times New Roman" w:cstheme="minorHAnsi"/>
          <w:sz w:val="24"/>
          <w:szCs w:val="24"/>
        </w:rPr>
        <w:t>ów</w:t>
      </w:r>
      <w:r w:rsidRPr="00917B21">
        <w:rPr>
          <w:rFonts w:eastAsia="Times New Roman" w:cstheme="minorHAnsi"/>
          <w:sz w:val="24"/>
          <w:szCs w:val="24"/>
        </w:rPr>
        <w:t xml:space="preserve"> prawa art. 6 ust 1 pkt a RODO </w:t>
      </w:r>
      <w:r w:rsidR="005E0C9D" w:rsidRPr="00917B21">
        <w:rPr>
          <w:rFonts w:eastAsia="Times New Roman" w:cstheme="minorHAnsi"/>
          <w:sz w:val="24"/>
          <w:szCs w:val="24"/>
        </w:rPr>
        <w:t>w cel</w:t>
      </w:r>
      <w:r w:rsidR="00E34247" w:rsidRPr="00917B21">
        <w:rPr>
          <w:rFonts w:eastAsia="Times New Roman" w:cstheme="minorHAnsi"/>
          <w:sz w:val="24"/>
          <w:szCs w:val="24"/>
        </w:rPr>
        <w:t>u</w:t>
      </w:r>
      <w:r w:rsidR="005E0C9D" w:rsidRPr="00917B21">
        <w:rPr>
          <w:rFonts w:eastAsia="Times New Roman" w:cstheme="minorHAnsi"/>
          <w:sz w:val="24"/>
          <w:szCs w:val="24"/>
        </w:rPr>
        <w:t xml:space="preserve"> </w:t>
      </w:r>
      <w:r w:rsidR="00DE137E" w:rsidRPr="00DE137E">
        <w:t>organizacji i realizacji Przeglądu Piosenki Kresowej Pszczewskie Bałakanie 23.10.2021 r.</w:t>
      </w:r>
      <w:bookmarkStart w:id="0" w:name="_GoBack"/>
      <w:bookmarkEnd w:id="0"/>
    </w:p>
    <w:p w:rsidR="00EA20B1" w:rsidRPr="00917B21" w:rsidRDefault="00EA20B1" w:rsidP="00307527">
      <w:pPr>
        <w:numPr>
          <w:ilvl w:val="0"/>
          <w:numId w:val="1"/>
        </w:numPr>
        <w:spacing w:before="100" w:beforeAutospacing="1" w:after="100" w:afterAutospacing="1"/>
        <w:contextualSpacing/>
        <w:jc w:val="both"/>
        <w:outlineLvl w:val="1"/>
        <w:rPr>
          <w:rFonts w:eastAsia="Times New Roman" w:cstheme="minorHAnsi"/>
          <w:sz w:val="24"/>
          <w:szCs w:val="24"/>
        </w:rPr>
      </w:pPr>
      <w:r w:rsidRPr="00917B21">
        <w:rPr>
          <w:rFonts w:eastAsia="Times New Roman" w:cstheme="minorHAnsi"/>
          <w:sz w:val="24"/>
          <w:szCs w:val="24"/>
        </w:rPr>
        <w:t xml:space="preserve">odbiorcą Pani/Pana danych osobowych będą </w:t>
      </w:r>
      <w:r w:rsidRPr="00917B21">
        <w:rPr>
          <w:rFonts w:eastAsia="Times New Roman" w:cstheme="minorHAnsi"/>
          <w:color w:val="000000" w:themeColor="text1"/>
          <w:sz w:val="24"/>
          <w:szCs w:val="24"/>
        </w:rPr>
        <w:t xml:space="preserve">osoby upoważnione przez Administratora w ramach wykonywania swoich obowiązków służbowych. </w:t>
      </w:r>
      <w:r w:rsidRPr="00917B21">
        <w:rPr>
          <w:rFonts w:cstheme="minorHAnsi"/>
          <w:sz w:val="24"/>
          <w:szCs w:val="24"/>
        </w:rPr>
        <w:t>Pani/Pana dane osobowe mogą być udostępniane podmiotom uprawnionym na mocy przepisów prawa</w:t>
      </w:r>
      <w:r w:rsidR="00307527">
        <w:rPr>
          <w:rFonts w:cstheme="minorHAnsi"/>
          <w:sz w:val="24"/>
          <w:szCs w:val="24"/>
        </w:rPr>
        <w:t xml:space="preserve"> oraz podmiotom z którymi Administrator zawarł umowę powierzenia danych. </w:t>
      </w:r>
      <w:r w:rsidR="00307527" w:rsidRPr="00307527">
        <w:rPr>
          <w:rFonts w:cstheme="minorHAnsi"/>
          <w:sz w:val="24"/>
          <w:szCs w:val="24"/>
        </w:rPr>
        <w:t xml:space="preserve">Wyniki biegów </w:t>
      </w:r>
      <w:r w:rsidR="00307527">
        <w:rPr>
          <w:rFonts w:cstheme="minorHAnsi"/>
          <w:sz w:val="24"/>
          <w:szCs w:val="24"/>
        </w:rPr>
        <w:t xml:space="preserve">mogą być publikowane </w:t>
      </w:r>
      <w:r w:rsidR="00307527" w:rsidRPr="00307527">
        <w:rPr>
          <w:rFonts w:cstheme="minorHAnsi"/>
          <w:sz w:val="24"/>
          <w:szCs w:val="24"/>
        </w:rPr>
        <w:t>na stronie internetowej</w:t>
      </w:r>
      <w:r w:rsidR="007D1451" w:rsidRPr="00917B21">
        <w:rPr>
          <w:rFonts w:eastAsia="Times New Roman" w:cstheme="minorHAnsi"/>
          <w:bCs/>
          <w:sz w:val="24"/>
          <w:szCs w:val="24"/>
        </w:rPr>
        <w:t xml:space="preserve"> </w:t>
      </w:r>
      <w:r w:rsidR="00307527">
        <w:rPr>
          <w:rFonts w:eastAsia="Times New Roman" w:cstheme="minorHAnsi"/>
          <w:bCs/>
          <w:sz w:val="24"/>
          <w:szCs w:val="24"/>
        </w:rPr>
        <w:t>GOK w Pszczewie.</w:t>
      </w:r>
    </w:p>
    <w:p w:rsidR="008A2421" w:rsidRPr="008A2421" w:rsidRDefault="008A2421" w:rsidP="008A2421">
      <w:pPr>
        <w:numPr>
          <w:ilvl w:val="0"/>
          <w:numId w:val="1"/>
        </w:numPr>
        <w:spacing w:before="100" w:beforeAutospacing="1" w:after="100" w:afterAutospacing="1"/>
        <w:contextualSpacing/>
        <w:jc w:val="both"/>
        <w:rPr>
          <w:rFonts w:eastAsia="Times New Roman" w:cs="Times New Roman"/>
          <w:sz w:val="24"/>
          <w:szCs w:val="24"/>
        </w:rPr>
      </w:pPr>
      <w:r w:rsidRPr="008A2421">
        <w:rPr>
          <w:rFonts w:eastAsia="Times New Roman" w:cs="Times New Roman"/>
          <w:sz w:val="24"/>
          <w:szCs w:val="24"/>
        </w:rPr>
        <w:t xml:space="preserve">Pani/Pana dane osobowe nie będą przekazywane do państwa trzeciego/organizacji międzynarodowej.  </w:t>
      </w:r>
    </w:p>
    <w:p w:rsidR="00C56C0C" w:rsidRPr="00C56C0C" w:rsidRDefault="008A2421" w:rsidP="00E34247">
      <w:pPr>
        <w:numPr>
          <w:ilvl w:val="0"/>
          <w:numId w:val="1"/>
        </w:numPr>
        <w:spacing w:before="100" w:beforeAutospacing="1" w:after="100" w:afterAutospacing="1"/>
        <w:contextualSpacing/>
        <w:jc w:val="both"/>
        <w:rPr>
          <w:rFonts w:eastAsia="Times New Roman" w:cstheme="minorHAnsi"/>
          <w:sz w:val="24"/>
          <w:szCs w:val="24"/>
        </w:rPr>
      </w:pPr>
      <w:r w:rsidRPr="00C56C0C">
        <w:rPr>
          <w:rFonts w:eastAsia="Times New Roman" w:cstheme="minorHAnsi"/>
          <w:sz w:val="24"/>
          <w:szCs w:val="24"/>
        </w:rPr>
        <w:t>Pani/Pana dane osobowe będą</w:t>
      </w:r>
      <w:r w:rsidR="00E34247">
        <w:rPr>
          <w:rFonts w:eastAsia="Times New Roman" w:cstheme="minorHAnsi"/>
          <w:sz w:val="24"/>
          <w:szCs w:val="24"/>
        </w:rPr>
        <w:t xml:space="preserve"> przechowywane</w:t>
      </w:r>
      <w:r w:rsidRPr="00C56C0C">
        <w:rPr>
          <w:rFonts w:eastAsia="Times New Roman" w:cstheme="minorHAnsi"/>
          <w:sz w:val="24"/>
          <w:szCs w:val="24"/>
        </w:rPr>
        <w:t xml:space="preserve"> </w:t>
      </w:r>
      <w:r w:rsidR="00917B21">
        <w:rPr>
          <w:rFonts w:eastAsia="Times New Roman" w:cstheme="minorHAnsi"/>
          <w:sz w:val="24"/>
          <w:szCs w:val="24"/>
        </w:rPr>
        <w:t>przez 12 miesięcy</w:t>
      </w:r>
      <w:r w:rsidR="000C59E2">
        <w:rPr>
          <w:rFonts w:eastAsia="Times New Roman" w:cstheme="minorHAnsi"/>
          <w:sz w:val="24"/>
          <w:szCs w:val="24"/>
        </w:rPr>
        <w:t>.</w:t>
      </w:r>
    </w:p>
    <w:p w:rsidR="008A2421" w:rsidRPr="00C56C0C" w:rsidRDefault="008A2421" w:rsidP="008A2421">
      <w:pPr>
        <w:numPr>
          <w:ilvl w:val="0"/>
          <w:numId w:val="1"/>
        </w:numPr>
        <w:spacing w:before="100" w:beforeAutospacing="1" w:after="100" w:afterAutospacing="1"/>
        <w:contextualSpacing/>
        <w:jc w:val="both"/>
        <w:rPr>
          <w:rFonts w:eastAsia="Times New Roman" w:cs="Times New Roman"/>
          <w:sz w:val="24"/>
          <w:szCs w:val="24"/>
        </w:rPr>
      </w:pPr>
      <w:r w:rsidRPr="00C56C0C">
        <w:rPr>
          <w:rFonts w:eastAsia="Times New Roman" w:cs="Times New Roman"/>
          <w:sz w:val="24"/>
          <w:szCs w:val="24"/>
        </w:rPr>
        <w:t xml:space="preserve">posiada Pani/Pan prawo dostępu do treści swoich danych oraz prawo ich sprostowania, usunięcia, ograniczenia przetwarzania, prawo do przenoszenia danych, prawo wniesienia sprzeciwu, prawo do cofnięcia zgody w dowolnym momencie bez wpływu na zgodność z prawem przetwarzania </w:t>
      </w:r>
      <w:r w:rsidRPr="00C56C0C">
        <w:rPr>
          <w:rFonts w:eastAsia="Times New Roman" w:cs="Times New Roman"/>
          <w:iCs/>
          <w:sz w:val="24"/>
          <w:szCs w:val="24"/>
        </w:rPr>
        <w:t>(jeżeli przetwarzanie odbywa się na podstawie zgody)</w:t>
      </w:r>
      <w:r w:rsidRPr="00C56C0C">
        <w:rPr>
          <w:rFonts w:eastAsia="Times New Roman" w:cs="Times New Roman"/>
          <w:sz w:val="24"/>
          <w:szCs w:val="24"/>
        </w:rPr>
        <w:t>, którego dokonano na podstawie zgody przed jej cofnięciem;</w:t>
      </w:r>
    </w:p>
    <w:p w:rsidR="008A2421" w:rsidRPr="00E33486" w:rsidRDefault="008A2421" w:rsidP="008A2421">
      <w:pPr>
        <w:numPr>
          <w:ilvl w:val="0"/>
          <w:numId w:val="1"/>
        </w:numPr>
        <w:spacing w:before="100" w:beforeAutospacing="1" w:after="100" w:afterAutospacing="1"/>
        <w:contextualSpacing/>
        <w:jc w:val="both"/>
        <w:rPr>
          <w:rFonts w:eastAsia="Times New Roman" w:cs="Times New Roman"/>
          <w:sz w:val="24"/>
          <w:szCs w:val="24"/>
        </w:rPr>
      </w:pPr>
      <w:r w:rsidRPr="00E33486">
        <w:rPr>
          <w:rFonts w:eastAsia="Times New Roman" w:cs="Times New Roman"/>
          <w:sz w:val="24"/>
          <w:szCs w:val="24"/>
        </w:rPr>
        <w:t xml:space="preserve">ma Pan/Pani prawo wniesienia skargi do </w:t>
      </w:r>
      <w:r>
        <w:rPr>
          <w:rFonts w:eastAsia="Times New Roman" w:cs="Times New Roman"/>
          <w:sz w:val="24"/>
          <w:szCs w:val="24"/>
        </w:rPr>
        <w:t>Urzędu</w:t>
      </w:r>
      <w:r w:rsidRPr="00E33486">
        <w:rPr>
          <w:rFonts w:eastAsia="Times New Roman" w:cs="Times New Roman"/>
          <w:sz w:val="24"/>
          <w:szCs w:val="24"/>
        </w:rPr>
        <w:t xml:space="preserve"> Ochrony Danych Osobowych gdy uzna Pani/Pan, iż przetwarzanie danych osobowych Pani/Pana dotyczących narusza przepisy ogólnego rozporządzenia o ochronie danych osobowych z dnia 27 kwietnia 2016 r.;</w:t>
      </w:r>
    </w:p>
    <w:p w:rsidR="00DF5A81" w:rsidRPr="0092504A" w:rsidRDefault="00DF5A81" w:rsidP="00E22434">
      <w:pPr>
        <w:numPr>
          <w:ilvl w:val="0"/>
          <w:numId w:val="1"/>
        </w:numPr>
        <w:suppressAutoHyphens/>
        <w:spacing w:before="71" w:beforeAutospacing="1" w:after="100" w:afterAutospacing="1" w:line="254" w:lineRule="auto"/>
        <w:ind w:left="709"/>
        <w:contextualSpacing/>
        <w:jc w:val="both"/>
        <w:rPr>
          <w:rFonts w:cstheme="minorHAnsi"/>
          <w:sz w:val="24"/>
          <w:szCs w:val="24"/>
        </w:rPr>
      </w:pPr>
      <w:r w:rsidRPr="0092504A">
        <w:rPr>
          <w:rFonts w:cstheme="minorHAnsi"/>
          <w:sz w:val="24"/>
          <w:szCs w:val="24"/>
        </w:rPr>
        <w:t>Pani/Pana dane osobowe nie będą przetwarzane w sposób zautomatyzowany i nie będą profilowane.</w:t>
      </w:r>
    </w:p>
    <w:p w:rsidR="00DF5A81" w:rsidRPr="0022188C" w:rsidRDefault="00DF5A81" w:rsidP="00DF5A81">
      <w:pPr>
        <w:pStyle w:val="Akapitzlist"/>
        <w:tabs>
          <w:tab w:val="left" w:pos="1029"/>
        </w:tabs>
        <w:suppressAutoHyphens/>
        <w:spacing w:before="71" w:line="254" w:lineRule="auto"/>
        <w:rPr>
          <w:rFonts w:ascii="Times New Roman" w:hAnsi="Times New Roman" w:cs="Times New Roman"/>
        </w:rPr>
      </w:pPr>
    </w:p>
    <w:p w:rsidR="00DF5A81" w:rsidRPr="0022188C" w:rsidRDefault="00DF5A81" w:rsidP="00DF5A81">
      <w:pPr>
        <w:pStyle w:val="Akapitzlist"/>
        <w:tabs>
          <w:tab w:val="left" w:pos="1029"/>
        </w:tabs>
        <w:suppressAutoHyphens/>
        <w:spacing w:before="71" w:line="254" w:lineRule="auto"/>
        <w:rPr>
          <w:rFonts w:ascii="Times New Roman" w:hAnsi="Times New Roman" w:cs="Times New Roman"/>
        </w:rPr>
      </w:pPr>
    </w:p>
    <w:p w:rsidR="00DF5A81" w:rsidRPr="00DF5A81" w:rsidRDefault="00DF5A81" w:rsidP="00DF5A81">
      <w:pPr>
        <w:pStyle w:val="Akapitzlist"/>
        <w:tabs>
          <w:tab w:val="left" w:pos="1029"/>
        </w:tabs>
        <w:suppressAutoHyphens/>
        <w:spacing w:before="71" w:line="254" w:lineRule="auto"/>
        <w:ind w:left="4253"/>
        <w:rPr>
          <w:rFonts w:cstheme="minorHAnsi"/>
        </w:rPr>
      </w:pPr>
      <w:r w:rsidRPr="00DF5A81">
        <w:rPr>
          <w:rFonts w:cstheme="minorHAnsi"/>
        </w:rPr>
        <w:t>……………………………………………</w:t>
      </w:r>
      <w:r>
        <w:rPr>
          <w:rFonts w:cstheme="minorHAnsi"/>
        </w:rPr>
        <w:t>…………………..</w:t>
      </w:r>
    </w:p>
    <w:p w:rsidR="00DF5A81" w:rsidRPr="00DF5A81" w:rsidRDefault="00DF5A81" w:rsidP="00DF5A81">
      <w:pPr>
        <w:pStyle w:val="Akapitzlist"/>
        <w:tabs>
          <w:tab w:val="left" w:pos="1029"/>
        </w:tabs>
        <w:suppressAutoHyphens/>
        <w:spacing w:before="71" w:line="254" w:lineRule="auto"/>
        <w:ind w:left="4253"/>
        <w:rPr>
          <w:rFonts w:cstheme="minorHAnsi"/>
          <w:sz w:val="16"/>
          <w:szCs w:val="16"/>
        </w:rPr>
      </w:pPr>
      <w:r w:rsidRPr="00DF5A81">
        <w:rPr>
          <w:rFonts w:cstheme="minorHAnsi"/>
          <w:sz w:val="16"/>
          <w:szCs w:val="16"/>
        </w:rPr>
        <w:t xml:space="preserve">    potwierdzam zapoznanie się z klauzulą informacyjną</w:t>
      </w:r>
    </w:p>
    <w:p w:rsidR="00DF5A81" w:rsidRPr="0022188C" w:rsidRDefault="00DF5A81" w:rsidP="00DF5A81">
      <w:pPr>
        <w:pStyle w:val="Akapitzlist"/>
        <w:tabs>
          <w:tab w:val="left" w:pos="1029"/>
        </w:tabs>
        <w:suppressAutoHyphens/>
        <w:spacing w:before="71" w:line="254" w:lineRule="auto"/>
        <w:rPr>
          <w:rFonts w:ascii="Times New Roman" w:hAnsi="Times New Roman" w:cs="Times New Roman"/>
        </w:rPr>
      </w:pPr>
    </w:p>
    <w:p w:rsidR="00DF5A81" w:rsidRDefault="00DF5A81" w:rsidP="00DF5A81">
      <w:pPr>
        <w:spacing w:before="100" w:beforeAutospacing="1" w:after="100" w:afterAutospacing="1"/>
        <w:ind w:left="720"/>
        <w:contextualSpacing/>
        <w:jc w:val="both"/>
      </w:pPr>
    </w:p>
    <w:sectPr w:rsidR="00DF5A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03F61"/>
    <w:multiLevelType w:val="hybridMultilevel"/>
    <w:tmpl w:val="266C7B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9FA"/>
    <w:rsid w:val="000C59E2"/>
    <w:rsid w:val="00307527"/>
    <w:rsid w:val="00431255"/>
    <w:rsid w:val="00576969"/>
    <w:rsid w:val="005E0C9D"/>
    <w:rsid w:val="007D1451"/>
    <w:rsid w:val="00880256"/>
    <w:rsid w:val="008A2421"/>
    <w:rsid w:val="008D0ADF"/>
    <w:rsid w:val="00917B21"/>
    <w:rsid w:val="0092504A"/>
    <w:rsid w:val="009809FA"/>
    <w:rsid w:val="00AF0983"/>
    <w:rsid w:val="00C56C0C"/>
    <w:rsid w:val="00CD3069"/>
    <w:rsid w:val="00CE629F"/>
    <w:rsid w:val="00D45881"/>
    <w:rsid w:val="00DE137E"/>
    <w:rsid w:val="00DF5A81"/>
    <w:rsid w:val="00E34247"/>
    <w:rsid w:val="00EA20B1"/>
    <w:rsid w:val="00F0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72FF6E-4290-4AF9-878F-39B166545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A2421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8A2421"/>
    <w:pPr>
      <w:ind w:left="720"/>
      <w:contextualSpacing/>
    </w:pPr>
  </w:style>
  <w:style w:type="paragraph" w:customStyle="1" w:styleId="Nagwek81">
    <w:name w:val="Nagłówek 81"/>
    <w:basedOn w:val="Normalny"/>
    <w:uiPriority w:val="1"/>
    <w:qFormat/>
    <w:rsid w:val="00DF5A81"/>
    <w:pPr>
      <w:widowControl w:val="0"/>
      <w:autoSpaceDE w:val="0"/>
      <w:autoSpaceDN w:val="0"/>
      <w:spacing w:after="0" w:line="240" w:lineRule="auto"/>
      <w:ind w:left="1029"/>
      <w:outlineLvl w:val="8"/>
    </w:pPr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character" w:styleId="Pogrubienie">
    <w:name w:val="Strong"/>
    <w:basedOn w:val="Domylnaczcionkaakapitu"/>
    <w:uiPriority w:val="22"/>
    <w:qFormat/>
    <w:rsid w:val="00CE629F"/>
    <w:rPr>
      <w:b/>
      <w:bCs/>
    </w:rPr>
  </w:style>
  <w:style w:type="character" w:styleId="Hipercze">
    <w:name w:val="Hyperlink"/>
    <w:basedOn w:val="Domylnaczcionkaakapitu"/>
    <w:uiPriority w:val="99"/>
    <w:unhideWhenUsed/>
    <w:rsid w:val="00EA20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98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</dc:creator>
  <cp:keywords/>
  <dc:description/>
  <cp:lastModifiedBy>EWalkowska</cp:lastModifiedBy>
  <cp:revision>2</cp:revision>
  <dcterms:created xsi:type="dcterms:W3CDTF">2021-10-01T11:30:00Z</dcterms:created>
  <dcterms:modified xsi:type="dcterms:W3CDTF">2021-10-01T11:30:00Z</dcterms:modified>
</cp:coreProperties>
</file>